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🩺 Symptom Tracker</w:t>
      </w:r>
    </w:p>
    <w:p>
      <w:pPr>
        <w:spacing w:after="160"/>
        <w:jc w:val="center"/>
      </w:pPr>
      <w:r>
        <w:rPr>
          <w:color w:val="7A7F77"/>
          <w:sz w:val="20"/>
        </w:rPr>
        <w:t>3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Log daily symptoms with severity and notes — identify patterns and have a ready record for healthcare visits.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🩺 Symptoms Today</w:t>
      </w:r>
    </w:p>
    <w:p>
      <w:pPr>
        <w:spacing w:after="40"/>
      </w:pPr>
      <w:r>
        <w:rPr>
          <w:color w:val="7A7F77"/>
          <w:sz w:val="20"/>
        </w:rPr>
        <w:t>| Symptom | Severity (1–5) | Time of Day | Notes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|---------|-----------------|-------------|-------|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        |                 |             |      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        |                 |             |      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        |                 |             |      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= Mild · 2 = Moderate · 3 = Noticeable · 4 = Severe · 5 = Unbearable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💭 What might have triggered these symptoms?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💊 Medications / Treatments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😴 Sleep &amp; Energy Level</w:t>
      </w:r>
    </w:p>
    <w:p>
      <w:pPr>
        <w:spacing w:after="40"/>
      </w:pPr>
      <w:r>
        <w:rPr>
          <w:color w:val="7A7F77"/>
          <w:sz w:val="20"/>
        </w:rPr>
        <w:t>**Sleep last night:** __ hours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**Energy today:** Low / Medium / High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📝 Notes for my doctor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