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🌿 Self-Care Check-in</w:t>
      </w:r>
    </w:p>
    <w:p>
      <w:pPr>
        <w:spacing w:after="160"/>
        <w:jc w:val="center"/>
      </w:pPr>
      <w:r>
        <w:rPr>
          <w:color w:val="7A7F77"/>
          <w:sz w:val="20"/>
        </w:rPr>
        <w:t>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A quick daily check-in on your energy, boundaries, sleep, and emotional temperature.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Note**: This template is designed for personal reflection and self-awareness. It is not a substitute for professional medical advice, diagnosis, or treatment. If you are in crisis, please contact a mental health professional or call your local emergency services.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/>
      </w:pPr>
      <w:r>
        <w:rPr>
          <w:i/>
          <w:color w:val="7A7F77"/>
        </w:rPr>
        <w:t>---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🔋 Energy level today (1–10):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😊 Emotional temperature (1–10):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💤 Hours of sleep last night: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🍽️ Did I eat well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💧 Did I drink enough water?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🚶 Did I move my body?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9</w:t>
      </w:r>
    </w:p>
    <w:p>
      <w:pPr>
        <w:spacing w:after="160"/>
      </w:pPr>
      <w:r>
        <w:rPr>
          <w:i/>
          <w:color w:val="232820"/>
          <w:sz w:val="28"/>
        </w:rPr>
        <w:t>🛡️ Did I say no to something I needed to?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10</w:t>
      </w:r>
    </w:p>
    <w:p>
      <w:pPr>
        <w:spacing w:after="160"/>
      </w:pPr>
      <w:r>
        <w:rPr>
          <w:i/>
          <w:color w:val="232820"/>
          <w:sz w:val="28"/>
        </w:rPr>
        <w:t>🌿 One self-care win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